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AFD3" w14:textId="77777777" w:rsidR="006243AC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035C2A24" w14:textId="77777777" w:rsidR="006243AC" w:rsidRDefault="006243AC">
      <w:pPr>
        <w:rPr>
          <w:rFonts w:ascii="Times New Roman" w:eastAsia="黑体" w:hAnsi="Times New Roman" w:cs="Times New Roman"/>
          <w:sz w:val="32"/>
          <w:szCs w:val="32"/>
        </w:rPr>
      </w:pPr>
    </w:p>
    <w:p w14:paraId="01C95D8E" w14:textId="77777777" w:rsidR="006243AC" w:rsidRDefault="00000000">
      <w:pPr>
        <w:snapToGrid w:val="0"/>
        <w:jc w:val="center"/>
        <w:rPr>
          <w:rFonts w:ascii="Times New Roman" w:eastAsia="黑体" w:hAnsi="Times New Roman" w:cs="Times New Roman"/>
          <w:sz w:val="40"/>
          <w:szCs w:val="40"/>
        </w:rPr>
      </w:pPr>
      <w:bookmarkStart w:id="0" w:name="_Hlk76129761"/>
      <w:r>
        <w:rPr>
          <w:rFonts w:ascii="Times New Roman" w:eastAsia="黑体" w:hAnsi="Times New Roman" w:cs="Times New Roman"/>
          <w:sz w:val="40"/>
          <w:szCs w:val="40"/>
        </w:rPr>
        <w:t>工业互联网平台服务安全能力评价活动</w:t>
      </w:r>
    </w:p>
    <w:p w14:paraId="2516C616" w14:textId="77777777" w:rsidR="006243AC" w:rsidRDefault="00000000">
      <w:pPr>
        <w:snapToGrid w:val="0"/>
        <w:jc w:val="center"/>
        <w:rPr>
          <w:rFonts w:ascii="Times New Roman" w:eastAsia="黑体" w:hAnsi="Times New Roman" w:cs="Times New Roman"/>
          <w:sz w:val="40"/>
          <w:szCs w:val="40"/>
        </w:rPr>
      </w:pPr>
      <w:r>
        <w:rPr>
          <w:rFonts w:ascii="Times New Roman" w:eastAsia="黑体" w:hAnsi="Times New Roman" w:cs="Times New Roman"/>
          <w:sz w:val="40"/>
          <w:szCs w:val="40"/>
        </w:rPr>
        <w:t>（第</w:t>
      </w:r>
      <w:r>
        <w:rPr>
          <w:rFonts w:ascii="Times New Roman" w:eastAsia="黑体" w:hAnsi="Times New Roman" w:cs="Times New Roman" w:hint="eastAsia"/>
          <w:sz w:val="40"/>
          <w:szCs w:val="40"/>
        </w:rPr>
        <w:t>五</w:t>
      </w:r>
      <w:r>
        <w:rPr>
          <w:rFonts w:ascii="Times New Roman" w:eastAsia="黑体" w:hAnsi="Times New Roman" w:cs="Times New Roman"/>
          <w:sz w:val="40"/>
          <w:szCs w:val="40"/>
        </w:rPr>
        <w:t>批）报名表</w:t>
      </w:r>
    </w:p>
    <w:p w14:paraId="75BA07FE" w14:textId="77777777" w:rsidR="006243AC" w:rsidRDefault="006243AC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bookmarkEnd w:id="0"/>
    <w:p w14:paraId="7CD18F7C" w14:textId="77777777" w:rsidR="006243AC" w:rsidRDefault="00000000">
      <w:pPr>
        <w:numPr>
          <w:ilvl w:val="0"/>
          <w:numId w:val="2"/>
        </w:numPr>
        <w:snapToGrid w:val="0"/>
        <w:spacing w:line="360" w:lineRule="auto"/>
        <w:rPr>
          <w:rFonts w:ascii="Times New Roman" w:eastAsia="等线" w:hAnsi="Times New Roman" w:cs="Times New Roman"/>
          <w:b/>
          <w:sz w:val="24"/>
          <w:szCs w:val="24"/>
        </w:rPr>
      </w:pPr>
      <w:r>
        <w:rPr>
          <w:rFonts w:ascii="Times New Roman" w:eastAsia="等线" w:hAnsi="Times New Roman" w:cs="Times New Roman"/>
          <w:b/>
          <w:sz w:val="24"/>
          <w:szCs w:val="24"/>
        </w:rPr>
        <w:t>申报企业基本信息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296"/>
        <w:gridCol w:w="1740"/>
        <w:gridCol w:w="1057"/>
        <w:gridCol w:w="3146"/>
      </w:tblGrid>
      <w:tr w:rsidR="006243AC" w14:paraId="43E1BE4D" w14:textId="77777777">
        <w:trPr>
          <w:trHeight w:val="491"/>
          <w:jc w:val="center"/>
        </w:trPr>
        <w:tc>
          <w:tcPr>
            <w:tcW w:w="1674" w:type="dxa"/>
            <w:vAlign w:val="center"/>
          </w:tcPr>
          <w:p w14:paraId="0E7A7DC3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239" w:type="dxa"/>
            <w:gridSpan w:val="4"/>
            <w:vAlign w:val="center"/>
          </w:tcPr>
          <w:p w14:paraId="0C37631B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3AC" w14:paraId="0B0F58BA" w14:textId="77777777">
        <w:trPr>
          <w:jc w:val="center"/>
        </w:trPr>
        <w:tc>
          <w:tcPr>
            <w:tcW w:w="1674" w:type="dxa"/>
            <w:vAlign w:val="center"/>
          </w:tcPr>
          <w:p w14:paraId="464E725A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7239" w:type="dxa"/>
            <w:gridSpan w:val="4"/>
          </w:tcPr>
          <w:p w14:paraId="4A85D37E" w14:textId="77777777" w:rsidR="006243AC" w:rsidRDefault="006243AC">
            <w:pPr>
              <w:adjustRightInd w:val="0"/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3AC" w14:paraId="76010CB4" w14:textId="77777777">
        <w:trPr>
          <w:jc w:val="center"/>
        </w:trPr>
        <w:tc>
          <w:tcPr>
            <w:tcW w:w="1674" w:type="dxa"/>
            <w:vAlign w:val="center"/>
          </w:tcPr>
          <w:p w14:paraId="66CB83C7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239" w:type="dxa"/>
            <w:gridSpan w:val="4"/>
            <w:vAlign w:val="center"/>
          </w:tcPr>
          <w:p w14:paraId="288B4994" w14:textId="77777777" w:rsidR="006243A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事业单位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国有企业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合资企业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029275E8" w14:textId="77777777" w:rsidR="006243A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国有控股企业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国有参股企业</w:t>
            </w:r>
          </w:p>
          <w:p w14:paraId="47C1EF2B" w14:textId="77777777" w:rsidR="006243AC" w:rsidRDefault="00000000">
            <w:pPr>
              <w:adjustRightInd w:val="0"/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其他（请注明）：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6243AC" w14:paraId="580BC048" w14:textId="77777777">
        <w:trPr>
          <w:trHeight w:val="861"/>
          <w:jc w:val="center"/>
        </w:trPr>
        <w:tc>
          <w:tcPr>
            <w:tcW w:w="1674" w:type="dxa"/>
            <w:vAlign w:val="center"/>
          </w:tcPr>
          <w:p w14:paraId="21513C32" w14:textId="77777777" w:rsidR="006243AC" w:rsidRDefault="00000000">
            <w:pPr>
              <w:spacing w:beforeLines="20" w:before="62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组织机构代码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三证合一码</w:t>
            </w:r>
          </w:p>
        </w:tc>
        <w:tc>
          <w:tcPr>
            <w:tcW w:w="7239" w:type="dxa"/>
            <w:gridSpan w:val="4"/>
          </w:tcPr>
          <w:p w14:paraId="447F05BB" w14:textId="77777777" w:rsidR="006243AC" w:rsidRDefault="006243AC">
            <w:pPr>
              <w:adjustRightInd w:val="0"/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3AC" w14:paraId="693D8B8D" w14:textId="77777777">
        <w:trPr>
          <w:trHeight w:val="233"/>
          <w:jc w:val="center"/>
        </w:trPr>
        <w:tc>
          <w:tcPr>
            <w:tcW w:w="1674" w:type="dxa"/>
            <w:vMerge w:val="restart"/>
            <w:vAlign w:val="center"/>
          </w:tcPr>
          <w:p w14:paraId="55DC72D4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296" w:type="dxa"/>
            <w:vAlign w:val="center"/>
          </w:tcPr>
          <w:p w14:paraId="052E25B5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 w14:paraId="56693970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1DCD6FBB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146" w:type="dxa"/>
            <w:vAlign w:val="center"/>
          </w:tcPr>
          <w:p w14:paraId="6D441DF1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3AC" w14:paraId="78C6496D" w14:textId="77777777">
        <w:trPr>
          <w:trHeight w:val="233"/>
          <w:jc w:val="center"/>
        </w:trPr>
        <w:tc>
          <w:tcPr>
            <w:tcW w:w="1674" w:type="dxa"/>
            <w:vMerge/>
            <w:vAlign w:val="center"/>
          </w:tcPr>
          <w:p w14:paraId="791F9ABA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C7FD119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 w14:paraId="5E858BEA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4455760F" w14:textId="77777777" w:rsidR="006243AC" w:rsidRDefault="00000000">
            <w:pPr>
              <w:spacing w:beforeLines="20" w:before="62" w:line="440" w:lineRule="exact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146" w:type="dxa"/>
            <w:vAlign w:val="center"/>
          </w:tcPr>
          <w:p w14:paraId="1D9F066D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3AC" w14:paraId="72D94A09" w14:textId="77777777">
        <w:trPr>
          <w:cantSplit/>
          <w:trHeight w:val="6330"/>
          <w:jc w:val="center"/>
        </w:trPr>
        <w:tc>
          <w:tcPr>
            <w:tcW w:w="1674" w:type="dxa"/>
            <w:textDirection w:val="tbRlV"/>
            <w:vAlign w:val="center"/>
          </w:tcPr>
          <w:p w14:paraId="69FBE5E3" w14:textId="77777777" w:rsidR="006243AC" w:rsidRDefault="00000000">
            <w:pPr>
              <w:spacing w:beforeLines="20" w:before="62" w:line="440" w:lineRule="exact"/>
              <w:ind w:left="113" w:right="113"/>
              <w:contextualSpacing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企业基本情况简介</w:t>
            </w:r>
          </w:p>
        </w:tc>
        <w:tc>
          <w:tcPr>
            <w:tcW w:w="7239" w:type="dxa"/>
            <w:gridSpan w:val="4"/>
          </w:tcPr>
          <w:p w14:paraId="7FAF2913" w14:textId="77777777" w:rsidR="006243AC" w:rsidRDefault="00000000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字以内）</w:t>
            </w:r>
          </w:p>
          <w:p w14:paraId="7DC7C884" w14:textId="77777777" w:rsidR="006243AC" w:rsidRDefault="00000000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包括但不限于发展历程、主营业务、市场销售等方面基本情况。</w:t>
            </w:r>
          </w:p>
          <w:p w14:paraId="746471A7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C68FDB1" w14:textId="77777777" w:rsidR="006243AC" w:rsidRDefault="006243AC">
            <w:pPr>
              <w:spacing w:beforeLines="20" w:before="62" w:line="440" w:lineRule="exact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4FA3A33" w14:textId="77777777" w:rsidR="006243AC" w:rsidRDefault="00000000">
      <w:pPr>
        <w:numPr>
          <w:ilvl w:val="0"/>
          <w:numId w:val="2"/>
        </w:numPr>
        <w:snapToGrid w:val="0"/>
        <w:spacing w:line="360" w:lineRule="auto"/>
        <w:rPr>
          <w:rFonts w:ascii="Times New Roman" w:eastAsia="等线" w:hAnsi="Times New Roman" w:cs="Times New Roman"/>
          <w:b/>
          <w:sz w:val="24"/>
          <w:szCs w:val="24"/>
        </w:rPr>
      </w:pPr>
      <w:r>
        <w:rPr>
          <w:rFonts w:ascii="Times New Roman" w:eastAsia="等线" w:hAnsi="Times New Roman" w:cs="Times New Roman"/>
          <w:b/>
          <w:sz w:val="24"/>
          <w:szCs w:val="24"/>
        </w:rPr>
        <w:t>工业互联网平台情况</w:t>
      </w:r>
    </w:p>
    <w:p w14:paraId="5E9784FA" w14:textId="77777777" w:rsidR="006243AC" w:rsidRDefault="00000000">
      <w:pPr>
        <w:spacing w:line="440" w:lineRule="exact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）工业互联网平台基本情况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377"/>
      </w:tblGrid>
      <w:tr w:rsidR="006243AC" w14:paraId="0816DEB2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4B7A" w14:textId="77777777" w:rsidR="006243AC" w:rsidRDefault="00000000">
            <w:pPr>
              <w:spacing w:line="440" w:lineRule="exact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6D4D" w14:textId="77777777" w:rsidR="006243AC" w:rsidRDefault="006243AC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43AC" w14:paraId="65BCBA39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FD39" w14:textId="77777777" w:rsidR="006243AC" w:rsidRDefault="00000000">
            <w:pPr>
              <w:spacing w:line="440" w:lineRule="exact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5424" w14:textId="77777777" w:rsidR="006243AC" w:rsidRDefault="006243AC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43AC" w14:paraId="78414AAA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120C" w14:textId="77777777" w:rsidR="006243AC" w:rsidRDefault="00000000">
            <w:pPr>
              <w:spacing w:line="440" w:lineRule="exact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1B12" w14:textId="77777777" w:rsidR="006243AC" w:rsidRDefault="006243AC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43AC" w14:paraId="3C53CF39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66BF" w14:textId="77777777" w:rsidR="006243AC" w:rsidRDefault="00000000">
            <w:pPr>
              <w:spacing w:line="440" w:lineRule="exact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AB7F" w14:textId="77777777" w:rsidR="006243AC" w:rsidRDefault="006243AC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43AC" w14:paraId="1CB289EC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9E5D" w14:textId="77777777" w:rsidR="006243AC" w:rsidRDefault="00000000">
            <w:pPr>
              <w:spacing w:line="440" w:lineRule="exact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设备连接数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3BC3" w14:textId="77777777" w:rsidR="006243AC" w:rsidRDefault="006243AC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43AC" w14:paraId="502E2A4D" w14:textId="77777777">
        <w:trPr>
          <w:trHeight w:val="652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1F3A9" w14:textId="77777777" w:rsidR="006243AC" w:rsidRDefault="00000000">
            <w:pPr>
              <w:spacing w:line="440" w:lineRule="exact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CD5477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:rsidR="006243AC" w14:paraId="4055D04C" w14:textId="77777777">
        <w:trPr>
          <w:trHeight w:val="84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9BA58" w14:textId="77777777" w:rsidR="006243AC" w:rsidRDefault="006243AC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E8ACC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合作共建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6CEFA33A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请注明合作企业名称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__________________________</w:t>
            </w:r>
          </w:p>
        </w:tc>
      </w:tr>
      <w:tr w:rsidR="006243AC" w14:paraId="3DE59DF9" w14:textId="77777777">
        <w:trPr>
          <w:trHeight w:val="742"/>
          <w:jc w:val="center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4C090" w14:textId="77777777" w:rsidR="006243AC" w:rsidRDefault="00000000">
            <w:pPr>
              <w:spacing w:line="440" w:lineRule="exact"/>
              <w:ind w:firstLineChars="50" w:firstLine="120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IaaS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FC1CB2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:rsidR="006243AC" w14:paraId="24266DE9" w14:textId="77777777">
        <w:trPr>
          <w:trHeight w:val="1189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A33F9" w14:textId="77777777" w:rsidR="006243AC" w:rsidRDefault="006243AC">
            <w:pPr>
              <w:spacing w:line="440" w:lineRule="exact"/>
              <w:ind w:firstLineChars="50" w:firstLine="120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89B1E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租用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23C3A890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请注明服务商名称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__________________________</w:t>
            </w:r>
          </w:p>
        </w:tc>
      </w:tr>
    </w:tbl>
    <w:p w14:paraId="71535610" w14:textId="77777777" w:rsidR="006243AC" w:rsidRDefault="00000000">
      <w:pPr>
        <w:spacing w:line="440" w:lineRule="exact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）工业互联网平台服务基本情况</w:t>
      </w: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6243AC" w14:paraId="0EB2D0E4" w14:textId="77777777">
        <w:trPr>
          <w:trHeight w:val="6653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9C86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2.1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服务企业数量</w:t>
            </w:r>
          </w:p>
          <w:p w14:paraId="62968C21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注册企业用户数：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，其中工业企业数：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</w:t>
            </w:r>
          </w:p>
          <w:p w14:paraId="448ACAD2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服务企业数：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，其中制造企业数：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，生产性服务企业数：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  <w:p w14:paraId="1B93A54B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服务企业数中的中小企业服务数量：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_____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  <w:p w14:paraId="0A390145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2.2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提供解决方案能力</w:t>
            </w:r>
          </w:p>
          <w:p w14:paraId="47F2716F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提供的解决方案数量：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  <w:p w14:paraId="3AF68019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覆盖的行业数量：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  <w:p w14:paraId="1D9D1195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（行业分类包括煤炭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黑色金属矿开采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石油天然气开采、黑色金属、有色金属、石化化工、建材、医药、纺织、家电、食品、烟草、轻工、机械、汽车、航空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航天、船舶、轨道交通、电子、电力、热力和燃气、建筑业、农业、服务业）</w:t>
            </w:r>
          </w:p>
          <w:p w14:paraId="2DB83415" w14:textId="77777777" w:rsidR="006243AC" w:rsidRDefault="00000000">
            <w:pPr>
              <w:spacing w:line="440" w:lineRule="exact"/>
              <w:contextualSpacing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覆盖的领域数量：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（领域数量是指安全生产、节能减排、质量管控、供应链管理、研发设计、生产制造、运营管理、仓储物流、运维服务九大重点领域）</w:t>
            </w:r>
          </w:p>
        </w:tc>
      </w:tr>
    </w:tbl>
    <w:p w14:paraId="7D046456" w14:textId="77777777" w:rsidR="006243AC" w:rsidRDefault="00000000">
      <w:pPr>
        <w:spacing w:beforeLines="20" w:before="62" w:line="440" w:lineRule="exact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）工业互联网平台服务安全能力简介</w:t>
      </w:r>
    </w:p>
    <w:tbl>
      <w:tblPr>
        <w:tblStyle w:val="10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6243AC" w14:paraId="36CA4431" w14:textId="77777777">
        <w:trPr>
          <w:trHeight w:val="12868"/>
        </w:trPr>
        <w:tc>
          <w:tcPr>
            <w:tcW w:w="8647" w:type="dxa"/>
          </w:tcPr>
          <w:p w14:paraId="2C8A2936" w14:textId="77777777" w:rsidR="006243AC" w:rsidRDefault="006243AC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B5BBABB" w14:textId="77777777" w:rsidR="006243AC" w:rsidRDefault="00000000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字以内）</w:t>
            </w:r>
          </w:p>
          <w:p w14:paraId="19178807" w14:textId="77777777" w:rsidR="006243AC" w:rsidRDefault="00000000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包括但不限于平台设备安全接入防护能力、平台安全监测防护能力、服务保障能力和应用效果等方面。</w:t>
            </w:r>
          </w:p>
        </w:tc>
      </w:tr>
    </w:tbl>
    <w:p w14:paraId="08A6E8DE" w14:textId="77777777" w:rsidR="006243AC" w:rsidRDefault="006243AC">
      <w:pPr>
        <w:spacing w:line="560" w:lineRule="exact"/>
        <w:ind w:left="938" w:hangingChars="300" w:hanging="938"/>
        <w:rPr>
          <w:rFonts w:ascii="Times New Roman" w:eastAsia="仿宋_GB2312" w:hAnsi="Times New Roman" w:cs="Times New Roman"/>
          <w:w w:val="98"/>
          <w:sz w:val="32"/>
          <w:szCs w:val="32"/>
        </w:rPr>
      </w:pPr>
    </w:p>
    <w:sectPr w:rsidR="0062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8A73" w14:textId="77777777" w:rsidR="007C0DAE" w:rsidRDefault="007C0DAE" w:rsidP="001431E5">
      <w:r>
        <w:separator/>
      </w:r>
    </w:p>
  </w:endnote>
  <w:endnote w:type="continuationSeparator" w:id="0">
    <w:p w14:paraId="36BA338C" w14:textId="77777777" w:rsidR="007C0DAE" w:rsidRDefault="007C0DAE" w:rsidP="0014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FAF7" w14:textId="77777777" w:rsidR="007C0DAE" w:rsidRDefault="007C0DAE" w:rsidP="001431E5">
      <w:r>
        <w:separator/>
      </w:r>
    </w:p>
  </w:footnote>
  <w:footnote w:type="continuationSeparator" w:id="0">
    <w:p w14:paraId="76CF3825" w14:textId="77777777" w:rsidR="007C0DAE" w:rsidRDefault="007C0DAE" w:rsidP="0014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9BFEF5"/>
    <w:multiLevelType w:val="singleLevel"/>
    <w:tmpl w:val="AD9BFE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2D135D"/>
    <w:multiLevelType w:val="singleLevel"/>
    <w:tmpl w:val="2A2D13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12342128">
    <w:abstractNumId w:val="0"/>
  </w:num>
  <w:num w:numId="2" w16cid:durableId="68571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1OGEwNjZjNGQzN2Q4MGJhYjYwODQ3MTZlYmVhYTQifQ=="/>
    <w:docVar w:name="KSO_WPS_MARK_KEY" w:val="c3d0f1ab-5c63-4a4b-a537-9af5003344bc"/>
  </w:docVars>
  <w:rsids>
    <w:rsidRoot w:val="006243AC"/>
    <w:rsid w:val="001431E5"/>
    <w:rsid w:val="006243AC"/>
    <w:rsid w:val="007C0DAE"/>
    <w:rsid w:val="021522C1"/>
    <w:rsid w:val="033D5DD7"/>
    <w:rsid w:val="04D535C5"/>
    <w:rsid w:val="05105A9F"/>
    <w:rsid w:val="07EF0F98"/>
    <w:rsid w:val="0C7D6046"/>
    <w:rsid w:val="0E686639"/>
    <w:rsid w:val="0F8C575E"/>
    <w:rsid w:val="14506826"/>
    <w:rsid w:val="14905962"/>
    <w:rsid w:val="176B020E"/>
    <w:rsid w:val="23B5233C"/>
    <w:rsid w:val="290E2955"/>
    <w:rsid w:val="2A462267"/>
    <w:rsid w:val="2A7D6785"/>
    <w:rsid w:val="2B936FA7"/>
    <w:rsid w:val="2FD56D79"/>
    <w:rsid w:val="33706F0D"/>
    <w:rsid w:val="397E3595"/>
    <w:rsid w:val="3A9330B0"/>
    <w:rsid w:val="3E461F7C"/>
    <w:rsid w:val="4027003D"/>
    <w:rsid w:val="40344113"/>
    <w:rsid w:val="446B10C2"/>
    <w:rsid w:val="464D52F3"/>
    <w:rsid w:val="4BD25472"/>
    <w:rsid w:val="4DAF41D1"/>
    <w:rsid w:val="50AF1CEA"/>
    <w:rsid w:val="5652294B"/>
    <w:rsid w:val="574A6804"/>
    <w:rsid w:val="574E07FB"/>
    <w:rsid w:val="582A0D9F"/>
    <w:rsid w:val="58BA51C2"/>
    <w:rsid w:val="5E0E058B"/>
    <w:rsid w:val="65460EC0"/>
    <w:rsid w:val="66B772E6"/>
    <w:rsid w:val="7B010432"/>
    <w:rsid w:val="7E6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685280"/>
  <w15:docId w15:val="{58CD1908-01EE-43AA-B5EC-8AAB9C21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</dc:creator>
  <cp:lastModifiedBy>路凌霄</cp:lastModifiedBy>
  <cp:revision>2</cp:revision>
  <dcterms:created xsi:type="dcterms:W3CDTF">2024-06-17T07:35:00Z</dcterms:created>
  <dcterms:modified xsi:type="dcterms:W3CDTF">2024-06-17T07:35:00Z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FED2B92C28954A9E83E176E13997F35D_13</vt:lpwstr>
  </property>
</Properties>
</file>